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>19.05.2020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>№ 767/31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 xml:space="preserve">Голова  Правління 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 xml:space="preserve">Буян Сергій Іванович 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АКЦІОНЕРНЕ ТОВАРИСТВО "ОПЕРАТОР ГАЗОРОЗПОДІЛЬНОЇ СИСТЕМИ "ЧЕРКАСИГАЗ" 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18028, Черкаська обл., мiсто Черкаси, вулиця Максима Залізняка, будинок 142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03361402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(0472) 71-27-00, 71-19-08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03361402@afr.com.ua,  gas@chergas.ck.ua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>http://www.chergas.ck.ua/aktsioneram/osobliva-informatsiya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E6A0F">
              <w:rPr>
                <w:rFonts w:ascii="Times New Roman CYR" w:hAnsi="Times New Roman CYR" w:cs="Times New Roman CYR"/>
                <w:sz w:val="24"/>
                <w:szCs w:val="24"/>
              </w:rPr>
              <w:t>19.05.2020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6D612B">
          <w:pgSz w:w="12240" w:h="15840"/>
          <w:pgMar w:top="850" w:right="850" w:bottom="850" w:left="850" w:header="720" w:footer="720" w:gutter="0"/>
          <w:cols w:space="720"/>
          <w:noEndnote/>
        </w:sectPr>
      </w:pP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2100"/>
        <w:gridCol w:w="2700"/>
        <w:gridCol w:w="4400"/>
        <w:gridCol w:w="2000"/>
        <w:gridCol w:w="2400"/>
      </w:tblGrid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частки в статутному капіталі емітента (у відсотках)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18.05.2020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член Наглядової ради (акціонер)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 xml:space="preserve">Хмельковська Олександра Іванівна 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0,000035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6D612B" w:rsidRPr="001E6A0F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D612B" w:rsidRPr="001E6A0F" w:rsidRDefault="006D6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E6A0F">
              <w:rPr>
                <w:rFonts w:ascii="Times New Roman CYR" w:hAnsi="Times New Roman CYR" w:cs="Times New Roman CYR"/>
                <w:sz w:val="20"/>
                <w:szCs w:val="20"/>
              </w:rPr>
              <w:t>18.05.2020 року достроково припинено  повноваження Члена Наглядової ради  АТ "ЧЕРКАСИГАЗ" Хмельковської Олександри Іванівни. Підстава для припинення повноважень: у зв'язку зі смертю. Посадова особа є  акціонером і володіє часткою в статутному капіталі товариства в розмірі  0,000035 %. Особа перебувала на посаді з 14.04.2020 року до 18.05.2020 року. Посадова особа непогашеної судимості за корисливі та посадові злочини не має. Посада Члена Наглядової ради залишається вакантною.</w:t>
            </w:r>
          </w:p>
        </w:tc>
      </w:tr>
    </w:tbl>
    <w:p w:rsidR="006D612B" w:rsidRDefault="006D6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6D612B">
      <w:pgSz w:w="16838" w:h="11906" w:orient="landscape"/>
      <w:pgMar w:top="850" w:right="850" w:bottom="850" w:left="14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12B"/>
    <w:rsid w:val="001E6A0F"/>
    <w:rsid w:val="006D612B"/>
    <w:rsid w:val="00B0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4D9D5E-5851-49B3-97B9-CCFE1A9B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Юлия В. Шевченко</cp:lastModifiedBy>
  <cp:revision>2</cp:revision>
  <dcterms:created xsi:type="dcterms:W3CDTF">2020-05-19T13:10:00Z</dcterms:created>
  <dcterms:modified xsi:type="dcterms:W3CDTF">2020-05-19T13:10:00Z</dcterms:modified>
</cp:coreProperties>
</file>